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4ED30E"/>
    <w:tbl>
      <w:tblPr>
        <w:tblStyle w:val="2"/>
        <w:tblW w:w="14173" w:type="dxa"/>
        <w:tblInd w:w="9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3"/>
        <w:gridCol w:w="4658"/>
        <w:gridCol w:w="789"/>
        <w:gridCol w:w="994"/>
        <w:gridCol w:w="1191"/>
        <w:gridCol w:w="741"/>
        <w:gridCol w:w="5167"/>
      </w:tblGrid>
      <w:tr w14:paraId="36CFDA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3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840A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465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186A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78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6A12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计量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</w:t>
            </w:r>
          </w:p>
        </w:tc>
        <w:tc>
          <w:tcPr>
            <w:tcW w:w="99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643E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工程量</w:t>
            </w:r>
          </w:p>
        </w:tc>
        <w:tc>
          <w:tcPr>
            <w:tcW w:w="19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75AA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金额（元）</w:t>
            </w:r>
          </w:p>
        </w:tc>
        <w:tc>
          <w:tcPr>
            <w:tcW w:w="516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374A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 w14:paraId="3CEB6D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3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38E051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6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3109A6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8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351455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5D1A47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9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A610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综合单价</w:t>
            </w:r>
          </w:p>
        </w:tc>
        <w:tc>
          <w:tcPr>
            <w:tcW w:w="74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2E6C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合价</w:t>
            </w:r>
          </w:p>
        </w:tc>
        <w:tc>
          <w:tcPr>
            <w:tcW w:w="51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A90ED3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EC5B3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3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080293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6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4AE784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8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9A35D9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616EDD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8A2837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4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3A97C1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1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5EB185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F3743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2A7C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4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4CEB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5cm岩棉夹心瓦（购买0.6MM及安装）</w:t>
            </w:r>
          </w:p>
        </w:tc>
        <w:tc>
          <w:tcPr>
            <w:tcW w:w="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42B9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㎡</w:t>
            </w: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8A36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125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DCC1F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429C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9A2F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人工、材料</w:t>
            </w:r>
          </w:p>
        </w:tc>
      </w:tr>
      <w:tr w14:paraId="3C7DFF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5B4D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4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BC26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1.8*2.1双扇消防门</w:t>
            </w:r>
          </w:p>
        </w:tc>
        <w:tc>
          <w:tcPr>
            <w:tcW w:w="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9D34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9132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1ED58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C6D0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F423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含安装（厚度1.2MM）</w:t>
            </w:r>
          </w:p>
        </w:tc>
      </w:tr>
      <w:tr w14:paraId="2F3808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4F9F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4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E962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水电安装（电线开关插座等材料）</w:t>
            </w:r>
          </w:p>
        </w:tc>
        <w:tc>
          <w:tcPr>
            <w:tcW w:w="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DFE1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</w:t>
            </w: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5F44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7768F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97CE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3307D5">
            <w:pPr>
              <w:jc w:val="left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占地面积95M2(实地勘察)</w:t>
            </w:r>
          </w:p>
        </w:tc>
      </w:tr>
      <w:tr w14:paraId="0E2F6E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3AD9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4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86AF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600*600平板灯</w:t>
            </w:r>
          </w:p>
        </w:tc>
        <w:tc>
          <w:tcPr>
            <w:tcW w:w="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BE0E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D5AE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A12EB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0498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10E3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人工、材料</w:t>
            </w:r>
          </w:p>
        </w:tc>
      </w:tr>
      <w:tr w14:paraId="5BDD15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584A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4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A7B4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1.2米消毒灭菌灯</w:t>
            </w:r>
          </w:p>
        </w:tc>
        <w:tc>
          <w:tcPr>
            <w:tcW w:w="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35D7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5BDE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034E6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111F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5ABB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人工、材料</w:t>
            </w:r>
          </w:p>
        </w:tc>
      </w:tr>
      <w:tr w14:paraId="7C751C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39B1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4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C19F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不锈钢U型卡槽（3*5*3）定制1.5mm厚</w:t>
            </w:r>
          </w:p>
        </w:tc>
        <w:tc>
          <w:tcPr>
            <w:tcW w:w="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B375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米</w:t>
            </w: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57A0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504D4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57B5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6E22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人工、材料</w:t>
            </w:r>
          </w:p>
        </w:tc>
      </w:tr>
      <w:tr w14:paraId="435817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F685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4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D7B0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5cm成品镀锌U型卡槽</w:t>
            </w:r>
          </w:p>
        </w:tc>
        <w:tc>
          <w:tcPr>
            <w:tcW w:w="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0A07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米</w:t>
            </w: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BACB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235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306A4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76A6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BD06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人工、材料</w:t>
            </w:r>
          </w:p>
        </w:tc>
      </w:tr>
      <w:tr w14:paraId="47E0AE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40E4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4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7428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拆、装风管机内机2台，共计5套风口</w:t>
            </w:r>
          </w:p>
        </w:tc>
        <w:tc>
          <w:tcPr>
            <w:tcW w:w="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3FE2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</w:t>
            </w: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F3A0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08702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AD5C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1877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人工、材料</w:t>
            </w:r>
          </w:p>
        </w:tc>
      </w:tr>
      <w:tr w14:paraId="059C08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3882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4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A6CB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4*6矩管</w:t>
            </w:r>
          </w:p>
        </w:tc>
        <w:tc>
          <w:tcPr>
            <w:tcW w:w="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A247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米</w:t>
            </w: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243D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195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25C9E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344D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D2DE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厚度2mm</w:t>
            </w:r>
          </w:p>
        </w:tc>
      </w:tr>
      <w:tr w14:paraId="13043E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DA4E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4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9861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10*10矩管</w:t>
            </w:r>
          </w:p>
        </w:tc>
        <w:tc>
          <w:tcPr>
            <w:tcW w:w="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9E96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米</w:t>
            </w: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CD04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3AB43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E84E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5BB4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厚度2mm</w:t>
            </w:r>
          </w:p>
        </w:tc>
      </w:tr>
      <w:tr w14:paraId="02C352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5C1F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4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68F1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铝合金窗1米*1.2米</w:t>
            </w:r>
          </w:p>
        </w:tc>
        <w:tc>
          <w:tcPr>
            <w:tcW w:w="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12F8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CA4B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5B49B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4B4A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271922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（材质厚度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1.5MM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）</w:t>
            </w:r>
          </w:p>
        </w:tc>
      </w:tr>
      <w:tr w14:paraId="0D2714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1CA6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4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1AF4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铝合金套装门1.5米*2.1米</w:t>
            </w:r>
          </w:p>
        </w:tc>
        <w:tc>
          <w:tcPr>
            <w:tcW w:w="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102F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32A2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4943F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ACF7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57C222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（材质厚度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1.5MM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）</w:t>
            </w:r>
          </w:p>
        </w:tc>
      </w:tr>
      <w:tr w14:paraId="0B54BA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C89D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4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D3E5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单砖砌墙体0.15*0.5</w:t>
            </w:r>
          </w:p>
        </w:tc>
        <w:tc>
          <w:tcPr>
            <w:tcW w:w="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C369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米</w:t>
            </w: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F119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584D3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5E4C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3ABE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含人工、材料（砖、水泥、河砂等）</w:t>
            </w:r>
          </w:p>
        </w:tc>
      </w:tr>
      <w:tr w14:paraId="66C055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5BA7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4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81C4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双面14*28文化石黏贴</w:t>
            </w:r>
          </w:p>
        </w:tc>
        <w:tc>
          <w:tcPr>
            <w:tcW w:w="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C613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米</w:t>
            </w: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F747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569F0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D752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B7F5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含人工、材料</w:t>
            </w:r>
          </w:p>
        </w:tc>
      </w:tr>
      <w:tr w14:paraId="349FE0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CEC6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4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0642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顶面宽15cm（顶面长度任选）瓷砖黏贴</w:t>
            </w:r>
          </w:p>
        </w:tc>
        <w:tc>
          <w:tcPr>
            <w:tcW w:w="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2C9D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米</w:t>
            </w: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3040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61FB7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3BA2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0333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含人工、材料</w:t>
            </w:r>
          </w:p>
        </w:tc>
      </w:tr>
      <w:tr w14:paraId="557BF1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5B90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4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B27C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嘉陵路实验室净化板保护性拆除</w:t>
            </w:r>
          </w:p>
        </w:tc>
        <w:tc>
          <w:tcPr>
            <w:tcW w:w="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B93F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㎡</w:t>
            </w: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8D85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AA62B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94B6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2294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15个人工</w:t>
            </w:r>
          </w:p>
        </w:tc>
      </w:tr>
      <w:tr w14:paraId="2F5FC0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" w:hRule="atLeast"/>
        </w:trPr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57D2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4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8AF6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净化板搬运（嘉陵路</w:t>
            </w:r>
            <w:r>
              <w:rPr>
                <w:rFonts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--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总院）</w:t>
            </w:r>
          </w:p>
        </w:tc>
        <w:tc>
          <w:tcPr>
            <w:tcW w:w="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F3AD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</w:t>
            </w: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2054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1265A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5B4D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B5D5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人工、车费，预算2500元</w:t>
            </w:r>
          </w:p>
        </w:tc>
      </w:tr>
      <w:tr w14:paraId="202838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96B4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4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E37E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原有板房部分保护性拆除</w:t>
            </w:r>
          </w:p>
        </w:tc>
        <w:tc>
          <w:tcPr>
            <w:tcW w:w="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3C74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天</w:t>
            </w: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B0B5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854AE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7E24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5EFA38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55E7F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F21A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4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BF53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新建板房屋架焊接技术工</w:t>
            </w:r>
          </w:p>
        </w:tc>
        <w:tc>
          <w:tcPr>
            <w:tcW w:w="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8864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天</w:t>
            </w: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074B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BC4AC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08BC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16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04E2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屋顶焊接人字形屋架</w:t>
            </w:r>
          </w:p>
        </w:tc>
      </w:tr>
      <w:tr w14:paraId="59D7D1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</w:trPr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B687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4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D19E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新建板房屋架焊接小工</w:t>
            </w:r>
          </w:p>
        </w:tc>
        <w:tc>
          <w:tcPr>
            <w:tcW w:w="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5BE2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天</w:t>
            </w: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9264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03C02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4CE5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1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273C3C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EB9C0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20B1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4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AC40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板材墙板及吊顶安装</w:t>
            </w:r>
          </w:p>
        </w:tc>
        <w:tc>
          <w:tcPr>
            <w:tcW w:w="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90EA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㎡</w:t>
            </w: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D2DF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360（人工费）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69DA1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CB1E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A66C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利用嘉陵路旧板材（净化板），尺寸现场人工切割</w:t>
            </w:r>
          </w:p>
        </w:tc>
      </w:tr>
      <w:tr w14:paraId="3D3D52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3915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4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F78E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3公斤油漆+人工</w:t>
            </w:r>
          </w:p>
        </w:tc>
        <w:tc>
          <w:tcPr>
            <w:tcW w:w="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CFD5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</w:t>
            </w: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DB2B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78932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AE69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28D131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（现场实地勘察）</w:t>
            </w:r>
          </w:p>
        </w:tc>
      </w:tr>
      <w:tr w14:paraId="15DAD8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2156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4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78CF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辅材焊条、螺丝、胶等</w:t>
            </w:r>
          </w:p>
        </w:tc>
        <w:tc>
          <w:tcPr>
            <w:tcW w:w="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34AC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</w:t>
            </w: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BC4B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6D116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D493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6939AF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（现场实地勘察）</w:t>
            </w:r>
          </w:p>
        </w:tc>
      </w:tr>
      <w:tr w14:paraId="37B856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C444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4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6BD2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单瓦（厚度0.6MM）</w:t>
            </w:r>
          </w:p>
        </w:tc>
        <w:tc>
          <w:tcPr>
            <w:tcW w:w="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54B1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㎡</w:t>
            </w: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D27C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D7A61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BD7C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5DBE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人工、材料</w:t>
            </w:r>
          </w:p>
        </w:tc>
      </w:tr>
      <w:tr w14:paraId="5A5F67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A526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4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1EB5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水槽15*10*15</w:t>
            </w:r>
          </w:p>
        </w:tc>
        <w:tc>
          <w:tcPr>
            <w:tcW w:w="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347D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米</w:t>
            </w: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38F0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55E6E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1769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88A7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人工、材料</w:t>
            </w:r>
          </w:p>
        </w:tc>
      </w:tr>
      <w:tr w14:paraId="3ADFC8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0D5B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4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A01F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排水管</w:t>
            </w:r>
          </w:p>
        </w:tc>
        <w:tc>
          <w:tcPr>
            <w:tcW w:w="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5123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米</w:t>
            </w: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8C45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AE28F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3E56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36DC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人工、材料</w:t>
            </w:r>
          </w:p>
        </w:tc>
      </w:tr>
      <w:tr w14:paraId="1C97D1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8FEC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4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7598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檐口收条</w:t>
            </w:r>
          </w:p>
        </w:tc>
        <w:tc>
          <w:tcPr>
            <w:tcW w:w="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1F9C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米</w:t>
            </w: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91C5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F4FB5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F8BF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7A1A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人工、材料</w:t>
            </w:r>
          </w:p>
        </w:tc>
      </w:tr>
      <w:tr w14:paraId="080739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826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2BC9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以上项目合计</w:t>
            </w:r>
          </w:p>
        </w:tc>
        <w:tc>
          <w:tcPr>
            <w:tcW w:w="590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F4BB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  <w:t>请实地勘察后报价</w:t>
            </w:r>
            <w:bookmarkStart w:id="0" w:name="_GoBack"/>
            <w:bookmarkEnd w:id="0"/>
          </w:p>
        </w:tc>
      </w:tr>
    </w:tbl>
    <w:p w14:paraId="7038D82C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C6011C0"/>
    <w:rsid w:val="08C56C55"/>
    <w:rsid w:val="0DB735A4"/>
    <w:rsid w:val="18534811"/>
    <w:rsid w:val="18B42B68"/>
    <w:rsid w:val="214C3250"/>
    <w:rsid w:val="23270D74"/>
    <w:rsid w:val="31CD6F8B"/>
    <w:rsid w:val="35610116"/>
    <w:rsid w:val="543A428D"/>
    <w:rsid w:val="58C12AF6"/>
    <w:rsid w:val="59376914"/>
    <w:rsid w:val="61C11ED8"/>
    <w:rsid w:val="66B66EE1"/>
    <w:rsid w:val="717532B1"/>
    <w:rsid w:val="7C601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11"/>
    <w:basedOn w:val="3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5">
    <w:name w:val="font71"/>
    <w:basedOn w:val="3"/>
    <w:qFormat/>
    <w:uiPriority w:val="0"/>
    <w:rPr>
      <w:rFonts w:ascii="Calibri" w:hAnsi="Calibri" w:cs="Calibri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467</Words>
  <Characters>575</Characters>
  <Lines>0</Lines>
  <Paragraphs>0</Paragraphs>
  <TotalTime>44</TotalTime>
  <ScaleCrop>false</ScaleCrop>
  <LinksUpToDate>false</LinksUpToDate>
  <CharactersWithSpaces>575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2026-08-16T09:13:00Z</dcterms:created>
  <dc:creator>WPS_1698389904</dc:creator>
  <cp:lastModifiedBy>国強精兵</cp:lastModifiedBy>
  <dcterms:modified xsi:type="dcterms:W3CDTF">2026-08-19T01:43:03Z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695EC25B2693424CB57A9CCC50756C82_11</vt:lpwstr>
  </property>
  <property fmtid="{D5CDD505-2E9C-101B-9397-08002B2CF9AE}" pid="4" name="KSOTemplateDocerSaveRecord">
    <vt:lpwstr>eyJoZGlkIjoiM2UyYjA0N2QyMmFlY2VkZWQ3MDNlZDAzODQ4Mzg0OWEiLCJ1c2VySWQiOiI0MzYxMTQyODMifQ==</vt:lpwstr>
  </property>
</Properties>
</file>