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693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附件3：</w:t>
      </w:r>
    </w:p>
    <w:p w14:paraId="2141BB3B">
      <w:pPr>
        <w:widowControl/>
        <w:jc w:val="center"/>
        <w:textAlignment w:val="center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  <w:t>广元市妇幼保健院</w:t>
      </w:r>
    </w:p>
    <w:p w14:paraId="029DAD3B">
      <w:pPr>
        <w:jc w:val="center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6"/>
          <w:szCs w:val="36"/>
        </w:rPr>
        <w:t xml:space="preserve"> 电脑周边耗材报价明细表    </w:t>
      </w:r>
    </w:p>
    <w:p w14:paraId="0BAA7B3F">
      <w:pPr>
        <w:jc w:val="right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  <w:t>单位：元</w:t>
      </w:r>
    </w:p>
    <w:tbl>
      <w:tblPr>
        <w:tblStyle w:val="2"/>
        <w:tblW w:w="97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810"/>
        <w:gridCol w:w="1846"/>
        <w:gridCol w:w="2475"/>
        <w:gridCol w:w="479"/>
        <w:gridCol w:w="555"/>
        <w:gridCol w:w="720"/>
        <w:gridCol w:w="660"/>
        <w:gridCol w:w="810"/>
        <w:gridCol w:w="690"/>
      </w:tblGrid>
      <w:tr w14:paraId="5659BB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2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F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物资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E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1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3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0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5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B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下浮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1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下浮后金额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F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09ED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F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3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50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A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241-3 1/3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C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4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1D3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DCCB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98E3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566A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7ACC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A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C0A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CC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处方纸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B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A5浅黄色A5浅粉色A5浅绿色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6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E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D87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74E8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9D2C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64E1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3CF3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C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4CBF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62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处方纸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E5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A5白色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7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6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0D63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7CAD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E186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26D5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85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E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BE42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82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热敏小票纸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2A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57*50  20米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C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8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E128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B109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1C31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CEDB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110A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B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60DD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B8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热敏纸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62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57x50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1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F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940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7748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4EB7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F1D2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420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A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F3E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15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热敏纸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43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50x30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F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9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17F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417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A048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1F11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5ED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B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0AD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93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热敏纸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A5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E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A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AFCB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2444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13DF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1BE7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2BD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3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09ED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3F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9A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241-4 1/3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4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9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981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F893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A807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2CC2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89F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D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721E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6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瓶贴纸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1A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80*60*800三防铜板带撕裂线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6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C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DCE5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0EED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EC49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6121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1EE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0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0D21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F7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80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50x30x1500三防铜板带撕裂线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1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D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FC9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5F01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7BFF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E97B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D196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2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2B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D3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1520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E2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3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8DFE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1826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1A0B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A07C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BDA8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6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82C1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63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HPCF277A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1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B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1A23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07D6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360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A5E2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4116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D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FCF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8E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8B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CF400黑色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0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3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6245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36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147E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7DB0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77C5E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9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FB10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8A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DD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CF401A蓝色易加粉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C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4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A39B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CB54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81AB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5262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C62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5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504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51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F4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CF402A黄色易加粉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3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5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CA14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78B1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874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96F7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0E56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A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BC1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15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97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CF403A红色易加粉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F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CF0B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E594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79E9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EEBF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ECC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7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4D84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9D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C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1003硒鼓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A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E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C04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2896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820A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F4B8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981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C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7939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25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D9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110硒鼓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5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9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2562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E281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E6F0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15CE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703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C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8CB8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2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98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HP388A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9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7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5A5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1798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C94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A8F7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96B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2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DE63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6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C5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HP212黄色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3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D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787E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458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478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E76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A8E5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F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A112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7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7A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HP213红色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F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F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5065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3867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11C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F5F2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978E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C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B855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B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0F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HP210黑色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1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D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0DAA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463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CC71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612B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119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A1A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DB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49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HP211蓝色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9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8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81F4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5C05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0F49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1A67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52F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8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0B9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A8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6D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1460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F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1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5BD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C537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9C35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A322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5372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5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8685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1E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硒鼓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3F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HP2612A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E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8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AE8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9623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2ECE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6A7D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0FB9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A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F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94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66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B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1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2882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A6CB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50CC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64D5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BCA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3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ACF4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38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1C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HP88A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9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F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D14B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2757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6743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5251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7FF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F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B7A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8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2D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HP1460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7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1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AC7D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0CFF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D372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9293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A4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7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D02D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75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D1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HP2612A碳粉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C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9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980B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1770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DD68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A78A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11A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F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5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AF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6B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46# 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1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A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85F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1256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E66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5905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E4A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1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C9EF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4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1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46# 彩色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9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0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EB66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E09D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8665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B147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D935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1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11C6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0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99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HP955XL黑色原装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E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C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11AC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6269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53E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E240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8A3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1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44A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EA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91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HP955XL红色原装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A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5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80AF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0A6B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123D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D0A7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33DB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2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55F6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56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4F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HP955XL黄色原装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1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2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B552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E6F3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26B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52C9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F81C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D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C927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A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13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HP955xl青色原装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3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6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6A51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93B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D12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08D0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DF0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5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7FF0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F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E1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803原装黑色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9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9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F5B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8208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6D10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15D6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9DA2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E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4623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85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B3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803原装彩色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0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2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E53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4A6B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7CA3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3FA4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7B6A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6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6A6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9E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55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佳能815原装黑色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6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4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872D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EFF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27FE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7F40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00F7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8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8526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3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E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佳能816原装彩色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4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5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75DB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B537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1CCF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6010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998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A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6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ED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联想LD2451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0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A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5863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D5A5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AB51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30A2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870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5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443B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9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BC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AR-2628L夏普原装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D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A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D2F8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CA1B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5ECE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BD61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F9F2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5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E55B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F8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72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BP-CT201夏普原装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5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A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629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5DDB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CB7A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7D4E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E536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2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2661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B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60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2240兄弟原装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9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E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74B4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30A5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BC35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0FDE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88AC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5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F880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62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DF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爱普生L3558原装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C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5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D62F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C6ED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39A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B777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E838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B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F89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83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A1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HP310黑色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B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3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5219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4602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4D8E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DA42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F8BD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8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BBB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2A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9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HP311蓝色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2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0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72D0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E3B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AB19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1172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295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9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E6B4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53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F3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HP312黄色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4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D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3C9A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259A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AAC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439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8495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E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19B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1D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8D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HP313红色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8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8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E42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10E8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03EE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DE03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57A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9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32AD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4A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0C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TN119柯尼卡美能达原装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E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F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BC68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884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7B1A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14A9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D41F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1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8A7E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62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60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TN-B020兄弟原装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C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2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CFD4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AA82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AC59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63736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61E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6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A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键鼠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A9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罗技无线鼠标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54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M280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7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6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D96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1B5A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5CF9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066E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BBC4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3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9CB5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89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B7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6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B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325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4816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3DBF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C18C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C376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5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2D6F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55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双飞燕鼠标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79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OP520USB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B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4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0693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B51D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AEE2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EDEA4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9213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7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564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5E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双飞燕键盘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C9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KR6AUSB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6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0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5789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CC0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F044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1308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B522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C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83A9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28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双飞燕套件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50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5520U+U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F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1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3B2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A3A6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3210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6394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DEA3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1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A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64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87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EPSON674原装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9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2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B2AE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8E9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BA7B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BAA7A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50F26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C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AFC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73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9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004原装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0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8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BF17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2AF6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61B7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315D3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30CB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E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B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复印机打印机配件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F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美能达复印机套鼓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D9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柯尼卡美能达246原装套鼓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8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4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708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E46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ECAC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74EE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D8A0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8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772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定影组件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0A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兄弟2240原装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9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F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116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0B08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94F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EBF1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2D13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C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1238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AA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佳能定影组件（定影膜）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C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原装组件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B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8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700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6650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A360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D42F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083A7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C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0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1A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0B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110x70聚酯薄膜（PET）碳带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F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8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E03D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DB55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54AC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9F82C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AC7F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8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8D58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E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82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110*90聚酯薄膜（PET）碳带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0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B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5A09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404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BF85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17567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5C7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3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4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打印机组件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16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色带芯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DB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PLQ-20K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2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C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843A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1A0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94F5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14BF1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676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D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A1B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CD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色带芯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47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630k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6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9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E66E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B05E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F58A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F920D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CCE1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D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D50F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5B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色带架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6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630K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6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D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250C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89A0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14B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D67D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57C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B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F8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7E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色带架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EE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LQ20K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C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7CF8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9A50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8AB7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1986B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D054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0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5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E7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9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座机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0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9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AACD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4B53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D0FF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2B869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7341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D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6BA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3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集线器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63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绿联4口圆形USB 1M 20270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2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B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A115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694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1061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875BF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5CB4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7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F14D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43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41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RG-EW1300G双频无线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2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3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8F3A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CE4F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622E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9B5CE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601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4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5E29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AF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USB网卡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D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 转网卡白色带线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3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5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F164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3FE1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BA0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FBEB8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647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7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3A75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62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24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高多USB2.0  3米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E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D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01D8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2CF5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E8D7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463F1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BB03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3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D2E4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C9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E8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GXCAT6-RJ45US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7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A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C755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0EC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7AE4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67CD5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AFB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3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445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7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D5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途腾350w电源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3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0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1975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4C25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498D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B0EC2">
            <w:pP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5AED30A">
      <w:pPr>
        <w:jc w:val="right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24"/>
          <w:szCs w:val="24"/>
        </w:rPr>
      </w:pPr>
    </w:p>
    <w:p w14:paraId="1C09DA2D">
      <w:pPr>
        <w:spacing w:line="360" w:lineRule="auto"/>
        <w:ind w:right="-483" w:rightChars="-230"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6C7124A">
      <w:pPr>
        <w:spacing w:line="360" w:lineRule="auto"/>
        <w:ind w:right="-483" w:rightChars="-230" w:firstLine="480" w:firstLineChars="200"/>
        <w:rPr>
          <w:rFonts w:hint="eastAsia" w:ascii="方正仿宋_GB2312" w:hAnsi="方正仿宋_GB2312" w:eastAsia="方正仿宋_GB2312" w:cs="方正仿宋_GB2312"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注：1、供应商必须按“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</w:rPr>
        <w:t>报价明细表”的格式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详细填报，否则作无效报价处理。</w:t>
      </w:r>
    </w:p>
    <w:p w14:paraId="5BDDEAF0">
      <w:pPr>
        <w:numPr>
          <w:ilvl w:val="0"/>
          <w:numId w:val="1"/>
        </w:numPr>
        <w:adjustRightInd w:val="0"/>
        <w:spacing w:line="400" w:lineRule="exact"/>
        <w:ind w:left="916" w:leftChars="0" w:firstLine="0" w:firstLineChars="0"/>
        <w:jc w:val="left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报价应包括运输、保险、代理、安装、税费等所有费用的总和</w:t>
      </w:r>
      <w:r>
        <w:rPr>
          <w:rFonts w:hint="eastAsia" w:ascii="方正仿宋_GB2312" w:hAnsi="方正仿宋_GB2312" w:eastAsia="方正仿宋_GB2312" w:cs="方正仿宋_GB2312"/>
          <w:sz w:val="24"/>
          <w:lang w:eastAsia="zh-CN"/>
        </w:rPr>
        <w:t>。</w:t>
      </w:r>
    </w:p>
    <w:p w14:paraId="730788DF">
      <w:pPr>
        <w:numPr>
          <w:ilvl w:val="0"/>
          <w:numId w:val="1"/>
        </w:numPr>
        <w:adjustRightInd w:val="0"/>
        <w:spacing w:line="400" w:lineRule="exact"/>
        <w:ind w:left="916" w:leftChars="0" w:firstLine="0" w:firstLineChars="0"/>
        <w:jc w:val="left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同样品牌、规格、型号的耗材，有品质不同的情况下请分别报价。</w:t>
      </w:r>
    </w:p>
    <w:p w14:paraId="60A9D53E">
      <w:pPr>
        <w:numPr>
          <w:ilvl w:val="0"/>
          <w:numId w:val="1"/>
        </w:numPr>
        <w:adjustRightInd w:val="0"/>
        <w:spacing w:line="400" w:lineRule="exact"/>
        <w:ind w:left="916" w:leftChars="0" w:firstLine="0" w:firstLineChars="0"/>
        <w:jc w:val="left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  <w:lang w:val="en-US" w:eastAsia="zh-CN"/>
        </w:rPr>
        <w:t>供应商须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固定≥2名专业人员为我院提供电脑及周边设施设备日常维护保养及临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时性任务。</w:t>
      </w:r>
    </w:p>
    <w:p w14:paraId="723EEE9C">
      <w:pPr>
        <w:adjustRightInd w:val="0"/>
        <w:spacing w:line="400" w:lineRule="exact"/>
        <w:ind w:leftChars="-135" w:hanging="283" w:hangingChars="118"/>
        <w:jc w:val="left"/>
        <w:rPr>
          <w:rFonts w:hint="eastAsia" w:ascii="方正仿宋_GB2312" w:hAnsi="方正仿宋_GB2312" w:eastAsia="方正仿宋_GB2312" w:cs="方正仿宋_GB2312"/>
          <w:sz w:val="24"/>
        </w:rPr>
      </w:pPr>
    </w:p>
    <w:p w14:paraId="0EE3F691">
      <w:pPr>
        <w:adjustRightInd w:val="0"/>
        <w:spacing w:line="400" w:lineRule="exact"/>
        <w:ind w:left="-2" w:leftChars="-1" w:firstLine="360" w:firstLineChars="15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供应商名称：（盖章）</w:t>
      </w:r>
    </w:p>
    <w:p w14:paraId="107B6F82">
      <w:pPr>
        <w:adjustRightInd w:val="0"/>
        <w:spacing w:line="400" w:lineRule="exact"/>
        <w:ind w:leftChars="-135" w:hanging="283" w:hangingChars="118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0F37B62D">
      <w:pPr>
        <w:adjustRightInd w:val="0"/>
        <w:spacing w:line="400" w:lineRule="exact"/>
        <w:ind w:left="-2" w:leftChars="-1" w:firstLine="360" w:firstLineChars="15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法定代表人或授权代表（签字或盖章）：</w:t>
      </w:r>
    </w:p>
    <w:p w14:paraId="62A21BED">
      <w:pPr>
        <w:spacing w:line="240" w:lineRule="exact"/>
        <w:ind w:leftChars="-135" w:hanging="283" w:hangingChars="118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30CDCF1">
      <w:pPr>
        <w:spacing w:line="240" w:lineRule="exact"/>
        <w:ind w:leftChars="-135" w:hanging="283" w:hangingChars="118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748A6816">
      <w:pPr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联系电话：</w:t>
      </w:r>
    </w:p>
    <w:p w14:paraId="6C854A60">
      <w:pPr>
        <w:spacing w:line="280" w:lineRule="exact"/>
        <w:ind w:left="-2" w:leftChars="-1" w:firstLine="360" w:firstLineChars="150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625ACA5">
      <w:pPr>
        <w:spacing w:line="280" w:lineRule="exact"/>
        <w:ind w:left="-135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0209CA9">
      <w:pPr>
        <w:spacing w:line="280" w:lineRule="exact"/>
        <w:ind w:left="-2" w:leftChars="-1" w:firstLine="360" w:firstLineChars="150"/>
        <w:rPr>
          <w:rStyle w:val="4"/>
          <w:rFonts w:hint="eastAsia" w:ascii="方正仿宋_GB2312" w:hAnsi="方正仿宋_GB2312" w:eastAsia="方正仿宋_GB2312" w:cs="方正仿宋_GB2312"/>
          <w:b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    期：</w:t>
      </w:r>
    </w:p>
    <w:p w14:paraId="38BB0B48">
      <w:pPr>
        <w:spacing w:line="280" w:lineRule="exact"/>
        <w:ind w:left="-2" w:leftChars="-1" w:firstLine="360" w:firstLineChars="150"/>
        <w:rPr>
          <w:rStyle w:val="4"/>
          <w:rFonts w:hint="eastAsia" w:ascii="方正仿宋_GB2312" w:hAnsi="方正仿宋_GB2312" w:eastAsia="方正仿宋_GB2312" w:cs="方正仿宋_GB2312"/>
          <w:b w:val="0"/>
          <w:sz w:val="24"/>
          <w:szCs w:val="24"/>
        </w:rPr>
      </w:pPr>
    </w:p>
    <w:p w14:paraId="1886F12C">
      <w:pPr>
        <w:spacing w:line="280" w:lineRule="exact"/>
        <w:ind w:left="-2" w:leftChars="-1" w:firstLine="360" w:firstLineChars="150"/>
        <w:rPr>
          <w:rStyle w:val="4"/>
          <w:rFonts w:hint="eastAsia" w:ascii="方正仿宋_GB2312" w:hAnsi="方正仿宋_GB2312" w:eastAsia="方正仿宋_GB2312" w:cs="方正仿宋_GB2312"/>
          <w:b w:val="0"/>
          <w:sz w:val="24"/>
          <w:szCs w:val="24"/>
        </w:rPr>
      </w:pPr>
    </w:p>
    <w:p w14:paraId="75322A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91C9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DD3C5"/>
    <w:multiLevelType w:val="singleLevel"/>
    <w:tmpl w:val="341DD3C5"/>
    <w:lvl w:ilvl="0" w:tentative="0">
      <w:start w:val="2"/>
      <w:numFmt w:val="decimal"/>
      <w:suff w:val="nothing"/>
      <w:lvlText w:val="%1、"/>
      <w:lvlJc w:val="left"/>
      <w:pPr>
        <w:ind w:left="916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65D9E"/>
    <w:rsid w:val="09E85450"/>
    <w:rsid w:val="14865D9E"/>
    <w:rsid w:val="714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2026-08-05T04:57:00Z</dcterms:created>
  <dc:creator>仲良</dc:creator>
  <cp:lastModifiedBy>仲良</cp:lastModifiedBy>
  <dcterms:modified xsi:type="dcterms:W3CDTF">2026-08-05T04:58:27Z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849319DF1E9E4F96AE6E4A71751934CA_13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