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widowControl/>
        <w:jc w:val="center"/>
        <w:textAlignment w:val="center"/>
        <w:rPr>
          <w:rFonts w:hint="eastAsia" w:ascii="仿宋_GB2312" w:hAnsi="宋体" w:eastAsia="仿宋_GB2312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方正小标宋简体"/>
          <w:b/>
          <w:color w:val="000000"/>
          <w:kern w:val="0"/>
          <w:sz w:val="36"/>
          <w:szCs w:val="36"/>
        </w:rPr>
        <w:t>莲花院区</w:t>
      </w:r>
    </w:p>
    <w:p>
      <w:pPr>
        <w:widowControl/>
        <w:jc w:val="center"/>
        <w:textAlignment w:val="center"/>
        <w:rPr>
          <w:rFonts w:hint="eastAsia" w:ascii="仿宋_GB2312" w:hAnsi="宋体" w:eastAsia="仿宋_GB2312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000000"/>
          <w:sz w:val="36"/>
          <w:szCs w:val="36"/>
          <w:shd w:val="clear" w:color="auto" w:fill="FFFFFF"/>
        </w:rPr>
        <w:t>中央空调系统清洗、消毒、检测服务</w:t>
      </w:r>
      <w:r>
        <w:rPr>
          <w:rFonts w:hint="eastAsia" w:ascii="仿宋_GB2312" w:hAnsi="宋体" w:eastAsia="仿宋_GB2312" w:cs="方正小标宋简体"/>
          <w:b/>
          <w:color w:val="000000"/>
          <w:kern w:val="0"/>
          <w:sz w:val="36"/>
          <w:szCs w:val="36"/>
        </w:rPr>
        <w:t>询价报价表</w:t>
      </w:r>
      <w:r>
        <w:rPr>
          <w:rFonts w:hint="eastAsia" w:ascii="宋体" w:hAnsi="宋体" w:cs="方正小标宋简体"/>
          <w:b/>
          <w:color w:val="000000"/>
          <w:kern w:val="0"/>
          <w:sz w:val="36"/>
          <w:szCs w:val="36"/>
        </w:rPr>
        <w:t xml:space="preserve">    </w:t>
      </w:r>
    </w:p>
    <w:p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cs="方正小标宋简体"/>
          <w:b/>
          <w:color w:val="000000"/>
          <w:kern w:val="0"/>
          <w:sz w:val="24"/>
          <w:szCs w:val="24"/>
        </w:rPr>
        <w:t>单位：元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556"/>
        <w:gridCol w:w="1843"/>
        <w:gridCol w:w="1701"/>
        <w:gridCol w:w="709"/>
        <w:gridCol w:w="708"/>
        <w:gridCol w:w="1134"/>
        <w:gridCol w:w="993"/>
        <w:gridCol w:w="1688"/>
        <w:gridCol w:w="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920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服务项目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市场报价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优惠价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458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业务楼一、二三层约65个出风口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6" w:type="dxa"/>
          <w:wAfter w:w="225" w:type="dxa"/>
          <w:cantSplit/>
          <w:trHeight w:val="1200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其他未尽事项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_GB2312" w:hAnsi="Calibri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ind w:left="120" w:leftChars="57" w:firstLine="480" w:firstLineChars="2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1.该表纸质版加盖鲜章后和相关资质材料一式两份，电子档Word格式U 盘一并报送，缺一份将视为无效资料；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2.报价应包括员工工资、保险、清洗、消毒、检测、税费等所有费用的总和。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        3.莲花院区勘察现场联系人：冉老师，电话：18284945679</w:t>
            </w:r>
          </w:p>
        </w:tc>
      </w:tr>
    </w:tbl>
    <w:p>
      <w:pPr>
        <w:adjustRightInd w:val="0"/>
        <w:spacing w:line="460" w:lineRule="exact"/>
        <w:ind w:left="283" w:hanging="283" w:hangingChars="118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     </w:t>
      </w: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公司名称：（盖章）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</w:t>
      </w: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</w:t>
      </w:r>
    </w:p>
    <w:p>
      <w:pPr>
        <w:spacing w:line="240" w:lineRule="exact"/>
        <w:ind w:leftChars="-135" w:hanging="283" w:hangingChars="118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</w:t>
      </w:r>
    </w:p>
    <w:p>
      <w:pPr>
        <w:spacing w:line="280" w:lineRule="exact"/>
        <w:ind w:left="-2" w:leftChars="-1" w:firstLine="360" w:firstLineChars="15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p>
      <w:pPr>
        <w:spacing w:line="280" w:lineRule="exact"/>
        <w:ind w:left="-135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</w:t>
      </w:r>
    </w:p>
    <w:p>
      <w:pPr>
        <w:spacing w:line="280" w:lineRule="exact"/>
        <w:ind w:left="-2" w:leftChars="-1" w:firstLine="36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4"/>
          <w:szCs w:val="24"/>
        </w:rPr>
        <w:t>日  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AyMDU5NzAzOWI0MmQwNWI0YTA1Y2Y1OTRiYzYifQ=="/>
  </w:docVars>
  <w:rsids>
    <w:rsidRoot w:val="25210F75"/>
    <w:rsid w:val="25210F75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2023-12-14T03:47:00Z</dcterms:created>
  <dc:creator>仲良</dc:creator>
  <cp:lastModifiedBy>仲良</cp:lastModifiedBy>
  <dcterms:modified xsi:type="dcterms:W3CDTF">2023-12-14T03:48:15Z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9A04CB7B01DB47DAA96ABCE177E90301_13</vt:lpwstr>
  </property>
</Properties>
</file>